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9F" w:rsidRDefault="00394B9F" w:rsidP="00EC2649">
      <w:pPr>
        <w:rPr>
          <w:rFonts w:cs="Tahoma"/>
        </w:rPr>
      </w:pPr>
    </w:p>
    <w:p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536"/>
      </w:tblGrid>
      <w:tr w:rsidR="002B4FF2" w:rsidRPr="00E06B49" w:rsidTr="00E072D9">
        <w:trPr>
          <w:trHeight w:val="1329"/>
        </w:trPr>
        <w:tc>
          <w:tcPr>
            <w:tcW w:w="5778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E06B49" w:rsidTr="002A4E71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:rsidR="002B4FF2" w:rsidRPr="00E06B49" w:rsidRDefault="002B4FF2" w:rsidP="000E1979">
                  <w:pPr>
                    <w:rPr>
                      <w:rFonts w:ascii="Times New Roman" w:hAnsi="Times New Roman"/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:rsidR="002B4FF2" w:rsidRPr="00E06B49" w:rsidRDefault="00E06B49" w:rsidP="002B4FF2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  <w:r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t xml:space="preserve"> 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:rsidR="002B4FF2" w:rsidRPr="00E06B49" w:rsidRDefault="002B4FF2" w:rsidP="002B4FF2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</w:p>
              </w:tc>
            </w:tr>
          </w:tbl>
          <w:p w:rsidR="002B4FF2" w:rsidRPr="00E06B49" w:rsidRDefault="002B4FF2" w:rsidP="002B4FF2">
            <w:pPr>
              <w:rPr>
                <w:rFonts w:ascii="Times New Roman" w:hAnsi="Times New Roman"/>
                <w:szCs w:val="20"/>
              </w:rPr>
            </w:pPr>
          </w:p>
          <w:tbl>
            <w:tblPr>
              <w:tblpPr w:leftFromText="180" w:rightFromText="180" w:vertAnchor="text" w:horzAnchor="margin" w:tblpY="231"/>
              <w:tblOverlap w:val="never"/>
              <w:tblW w:w="0" w:type="auto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669"/>
              <w:gridCol w:w="1458"/>
              <w:gridCol w:w="425"/>
              <w:gridCol w:w="2268"/>
            </w:tblGrid>
            <w:tr w:rsidR="002B4FF2" w:rsidRPr="00E06B49" w:rsidTr="002A4E71">
              <w:tc>
                <w:tcPr>
                  <w:tcW w:w="669" w:type="dxa"/>
                </w:tcPr>
                <w:p w:rsidR="002B4FF2" w:rsidRPr="00E06B49" w:rsidRDefault="002B4FF2" w:rsidP="002B4FF2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  <w:r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t>на №</w:t>
                  </w:r>
                </w:p>
              </w:tc>
              <w:tc>
                <w:tcPr>
                  <w:tcW w:w="1458" w:type="dxa"/>
                  <w:tcBorders>
                    <w:bottom w:val="single" w:sz="4" w:space="0" w:color="657480"/>
                  </w:tcBorders>
                </w:tcPr>
                <w:p w:rsidR="002B4FF2" w:rsidRPr="00E06B49" w:rsidRDefault="00E70C66" w:rsidP="002B4FF2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  <w:r w:rsidRPr="00E06B49">
                    <w:rPr>
                      <w:rFonts w:ascii="Times New Roman" w:hAnsi="Times New Roman"/>
                      <w:szCs w:val="20"/>
                    </w:rPr>
                    <w:fldChar w:fldCharType="begin"/>
                  </w:r>
                  <w:r w:rsidR="002B4FF2" w:rsidRPr="00E06B49">
                    <w:rPr>
                      <w:rFonts w:ascii="Times New Roman" w:hAnsi="Times New Roman"/>
                      <w:szCs w:val="20"/>
                    </w:rPr>
                    <w:instrText xml:space="preserve"> AUTOTEXT  " Простая надпись"  \* MERGEFORMAT </w:instrText>
                  </w:r>
                  <w:r w:rsidRPr="00E06B49">
                    <w:rPr>
                      <w:rFonts w:ascii="Times New Roman" w:hAnsi="Times New Roman"/>
                      <w:szCs w:val="20"/>
                    </w:rPr>
                    <w:fldChar w:fldCharType="end"/>
                  </w:r>
                  <w:r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fldChar w:fldCharType="begin"/>
                  </w:r>
                  <w:r w:rsidR="002B4FF2"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instrText xml:space="preserve"> ADVANCE  </w:instrText>
                  </w:r>
                  <w:r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fldChar w:fldCharType="end"/>
                  </w:r>
                </w:p>
              </w:tc>
              <w:tc>
                <w:tcPr>
                  <w:tcW w:w="425" w:type="dxa"/>
                </w:tcPr>
                <w:p w:rsidR="002B4FF2" w:rsidRPr="00E06B49" w:rsidRDefault="002B4FF2" w:rsidP="002B4FF2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  <w:r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t>от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</w:tcPr>
                <w:p w:rsidR="002B4FF2" w:rsidRPr="00E06B49" w:rsidRDefault="00E70C66" w:rsidP="001D6E9F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  <w:r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fldChar w:fldCharType="begin"/>
                  </w:r>
                  <w:r w:rsidR="002B4FF2"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instrText xml:space="preserve"> CREATEDATE   \* MERGEFORMAT </w:instrText>
                  </w:r>
                  <w:r w:rsidRPr="00E06B49">
                    <w:rPr>
                      <w:rFonts w:ascii="Times New Roman" w:hAnsi="Times New Roman"/>
                      <w:color w:val="4E5962"/>
                      <w:szCs w:val="20"/>
                    </w:rPr>
                    <w:fldChar w:fldCharType="end"/>
                  </w:r>
                </w:p>
              </w:tc>
            </w:tr>
          </w:tbl>
          <w:p w:rsidR="002B4FF2" w:rsidRPr="00E06B49" w:rsidRDefault="002B4FF2" w:rsidP="002B4FF2">
            <w:pPr>
              <w:rPr>
                <w:rFonts w:ascii="Times New Roman" w:hAnsi="Times New Roman"/>
                <w:szCs w:val="20"/>
              </w:rPr>
            </w:pPr>
          </w:p>
          <w:p w:rsidR="002B4FF2" w:rsidRPr="00E06B49" w:rsidRDefault="002B4FF2" w:rsidP="00AD1B6E">
            <w:pPr>
              <w:tabs>
                <w:tab w:val="left" w:pos="60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E85E07" w:rsidRPr="00E06B49" w:rsidRDefault="00E85E07" w:rsidP="00E072D9">
            <w:pPr>
              <w:tabs>
                <w:tab w:val="left" w:pos="60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55494" w:rsidRDefault="00355494" w:rsidP="00355494">
      <w:pPr>
        <w:shd w:val="clear" w:color="auto" w:fill="FFFFFF"/>
        <w:spacing w:after="120"/>
        <w:jc w:val="center"/>
        <w:rPr>
          <w:rFonts w:ascii="Times New Roman" w:hAnsi="Times New Roman"/>
          <w:b/>
          <w:sz w:val="26"/>
          <w:szCs w:val="26"/>
        </w:rPr>
      </w:pPr>
      <w:r w:rsidRPr="004833F6">
        <w:rPr>
          <w:rFonts w:ascii="Times New Roman" w:hAnsi="Times New Roman"/>
          <w:b/>
          <w:sz w:val="26"/>
          <w:szCs w:val="26"/>
        </w:rPr>
        <w:t>ИЗВЕЩЕНИЕ О ПРОВЕДЕНИИ ЗАПРОСА ПРЕДЛОЖЕНИЙ</w:t>
      </w:r>
    </w:p>
    <w:tbl>
      <w:tblPr>
        <w:tblW w:w="10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3757"/>
        <w:gridCol w:w="6063"/>
      </w:tblGrid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№ 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494" w:rsidRPr="00A87472" w:rsidRDefault="00355494" w:rsidP="002A4E71">
            <w:pPr>
              <w:pStyle w:val="a4"/>
              <w:ind w:right="33"/>
              <w:jc w:val="center"/>
            </w:pPr>
            <w:r w:rsidRPr="00A87472">
              <w:t>Наименование п/п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494" w:rsidRPr="00A87472" w:rsidRDefault="00355494" w:rsidP="002A4E71">
            <w:pPr>
              <w:pStyle w:val="a4"/>
              <w:ind w:right="33"/>
              <w:jc w:val="center"/>
            </w:pPr>
            <w:r w:rsidRPr="00A87472">
              <w:t>Содержание</w:t>
            </w:r>
          </w:p>
        </w:tc>
      </w:tr>
      <w:tr w:rsidR="00355494" w:rsidRPr="004833F6" w:rsidTr="002A4E71">
        <w:trPr>
          <w:trHeight w:val="27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Способ проведения закупки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Запрос предложений</w:t>
            </w:r>
          </w:p>
        </w:tc>
      </w:tr>
      <w:tr w:rsidR="00355494" w:rsidRPr="004833F6" w:rsidTr="002A4E71">
        <w:trPr>
          <w:trHeight w:val="27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Организатор запроса предложений, Заказчик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Общество с ограниченной ответственностью «Волжские коммунальные системы» (ООО «Волжские коммунальные системы»)</w:t>
            </w:r>
          </w:p>
        </w:tc>
      </w:tr>
      <w:tr w:rsidR="00355494" w:rsidRPr="004833F6" w:rsidTr="002A4E71">
        <w:trPr>
          <w:trHeight w:val="27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Наименование закупки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 xml:space="preserve">Запрос предложений по отбору финансовой организации на право заключения договора на оказание услуг по предоставлению кредитных ресурсов для ООО </w:t>
            </w:r>
            <w:r w:rsidR="006555D4" w:rsidRPr="00A87472">
              <w:t>«Волжские коммунальные системы»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Место нахождения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0453A5" w:rsidP="002A4E71">
            <w:pPr>
              <w:pStyle w:val="a4"/>
            </w:pPr>
            <w:r w:rsidRPr="00A87472">
              <w:t>445007, Самарская область, г. Тольятти, б-р 50 Лет Октября, д.50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Почтовый адрес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6008" w:rsidP="002A4E71">
            <w:pPr>
              <w:pStyle w:val="a4"/>
            </w:pPr>
            <w:r w:rsidRPr="00A87472">
              <w:t>445007, Самарская область, г. Тольятти, б-р 50 Лет Октября, д.50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Адрес электронной почты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BC136F" w:rsidP="002A4E71">
            <w:pPr>
              <w:pStyle w:val="a4"/>
            </w:pPr>
            <w:r w:rsidRPr="00A87472">
              <w:t>info@volcomsys.ru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Адрес сайта в сети Интернет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http://</w:t>
            </w:r>
            <w:r w:rsidR="00BC136F" w:rsidRPr="00A87472">
              <w:t xml:space="preserve"> volcomsys.ru </w:t>
            </w:r>
            <w:r w:rsidRPr="00A87472">
              <w:t>/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Контактный телефон, факс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BC136F" w:rsidP="002A4E71">
            <w:pPr>
              <w:pStyle w:val="a4"/>
            </w:pPr>
            <w:r w:rsidRPr="00A87472">
              <w:t>8 (8482) 55-13-58, факс. 8 (8482)55-13-67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Контактное лицо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C8447B" w:rsidP="002A4E71">
            <w:pPr>
              <w:pStyle w:val="a4"/>
            </w:pPr>
            <w:r w:rsidRPr="00A87472">
              <w:t xml:space="preserve">Гордеева </w:t>
            </w:r>
            <w:proofErr w:type="spellStart"/>
            <w:r w:rsidRPr="00A87472">
              <w:t>Зиля</w:t>
            </w:r>
            <w:proofErr w:type="spellEnd"/>
            <w:r w:rsidRPr="00A87472">
              <w:t xml:space="preserve"> </w:t>
            </w:r>
            <w:proofErr w:type="spellStart"/>
            <w:r w:rsidRPr="00A87472">
              <w:t>Замировна</w:t>
            </w:r>
            <w:proofErr w:type="spellEnd"/>
            <w:r w:rsidR="00355494" w:rsidRPr="00A87472">
              <w:t xml:space="preserve"> 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Предмет закупки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A43EB" w:rsidRDefault="00FC1CE4" w:rsidP="00F72FAD">
            <w:pPr>
              <w:pStyle w:val="a4"/>
            </w:pPr>
            <w:r w:rsidRPr="00FC1CE4">
              <w:t xml:space="preserve">Право заключения договора </w:t>
            </w:r>
            <w:r>
              <w:t>на о</w:t>
            </w:r>
            <w:r w:rsidR="0088418F" w:rsidRPr="00A87472">
              <w:t xml:space="preserve">ткрытие кредитной линии для </w:t>
            </w:r>
            <w:r w:rsidR="004A43EB">
              <w:t>пополнения оборотных средств</w:t>
            </w:r>
          </w:p>
        </w:tc>
      </w:tr>
      <w:tr w:rsidR="00355494" w:rsidRPr="004833F6" w:rsidTr="002A4E71">
        <w:trPr>
          <w:trHeight w:val="331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Место оказания услуг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C8447B" w:rsidP="002A4E71">
            <w:pPr>
              <w:pStyle w:val="a4"/>
            </w:pPr>
            <w:r w:rsidRPr="00A87472">
              <w:t>Российская Федерация, г. Тольятти.</w:t>
            </w:r>
          </w:p>
        </w:tc>
      </w:tr>
      <w:tr w:rsidR="00355494" w:rsidRPr="004833F6" w:rsidTr="002A4E71">
        <w:trPr>
          <w:trHeight w:val="56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 xml:space="preserve">Начальная (максимальная) цена договора 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4A43EB" w:rsidP="004A43EB">
            <w:pPr>
              <w:pStyle w:val="a4"/>
            </w:pPr>
            <w:r>
              <w:t>3 3</w:t>
            </w:r>
            <w:r w:rsidR="00C8447B" w:rsidRPr="00A87472">
              <w:t>00 000,00 (</w:t>
            </w:r>
            <w:r>
              <w:t>Три</w:t>
            </w:r>
            <w:r w:rsidR="00C8447B" w:rsidRPr="00A87472">
              <w:t xml:space="preserve"> миллиона</w:t>
            </w:r>
            <w:r>
              <w:t xml:space="preserve"> триста тысяч</w:t>
            </w:r>
            <w:r w:rsidR="00C8447B" w:rsidRPr="00A87472">
              <w:t>) рублей 00 коп.</w:t>
            </w:r>
          </w:p>
        </w:tc>
      </w:tr>
      <w:tr w:rsidR="00355494" w:rsidRPr="004833F6" w:rsidTr="002A4E71">
        <w:trPr>
          <w:trHeight w:val="657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Обеспечение участия в запросе предложений, исполнения договора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Не требуется</w:t>
            </w:r>
          </w:p>
        </w:tc>
      </w:tr>
      <w:tr w:rsidR="00355494" w:rsidRPr="004833F6" w:rsidTr="002A4E71">
        <w:trPr>
          <w:trHeight w:val="979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A87472" w:rsidRDefault="00355494" w:rsidP="002A4E71">
            <w:pPr>
              <w:pStyle w:val="a4"/>
            </w:pPr>
            <w:r w:rsidRPr="00A87472">
              <w:t>Порядок формирования цены договора на оказание финансовых услуг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Начальная (максимальная) цена договора формируется из сумм процентов за пользование кредитными ресурсами</w:t>
            </w:r>
            <w:r w:rsidR="004A43EB" w:rsidRPr="00F448ED">
              <w:t>,</w:t>
            </w:r>
            <w:r w:rsidR="002A4E71">
              <w:t xml:space="preserve"> </w:t>
            </w:r>
            <w:r w:rsidR="004A43EB" w:rsidRPr="00FC1CE4">
              <w:t>начисляемых в течение всего срока действия договора</w:t>
            </w:r>
            <w:r w:rsidRPr="00FC1CE4">
              <w:t>. Налоги и другие обязательные платежи отсутствуют (услуга не подлежит налогообложению)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355494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</w:pPr>
            <w:r w:rsidRPr="004833F6">
              <w:t xml:space="preserve">Срок и условия оплаты оказания финансовой услуги, </w:t>
            </w:r>
            <w:r w:rsidRPr="004833F6">
              <w:rPr>
                <w:bCs/>
              </w:rPr>
              <w:t>существенные условия оказания финансовой услуги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shd w:val="clear" w:color="auto" w:fill="FFFFFF"/>
              <w:tabs>
                <w:tab w:val="left" w:pos="364"/>
                <w:tab w:val="left" w:pos="506"/>
                <w:tab w:val="left" w:pos="1356"/>
              </w:tabs>
              <w:rPr>
                <w:rFonts w:ascii="Times New Roman" w:hAnsi="Times New Roman"/>
                <w:sz w:val="24"/>
              </w:rPr>
            </w:pPr>
            <w:r w:rsidRPr="00FC1CE4">
              <w:rPr>
                <w:rFonts w:ascii="Times New Roman" w:hAnsi="Times New Roman"/>
                <w:sz w:val="24"/>
              </w:rPr>
              <w:t xml:space="preserve">1. Форма кредитования - </w:t>
            </w:r>
            <w:r w:rsidR="00FF2A23" w:rsidRPr="00FC1CE4">
              <w:rPr>
                <w:rFonts w:ascii="Times New Roman" w:hAnsi="Times New Roman"/>
                <w:sz w:val="24"/>
              </w:rPr>
              <w:t>кредитная линия</w:t>
            </w:r>
            <w:r w:rsidRPr="00FC1CE4">
              <w:rPr>
                <w:rFonts w:ascii="Times New Roman" w:hAnsi="Times New Roman"/>
                <w:sz w:val="24"/>
              </w:rPr>
              <w:t>;</w:t>
            </w:r>
          </w:p>
          <w:p w:rsidR="00355494" w:rsidRPr="00FC1CE4" w:rsidRDefault="00355494" w:rsidP="002A4E71">
            <w:pPr>
              <w:shd w:val="clear" w:color="auto" w:fill="FFFFFF"/>
              <w:tabs>
                <w:tab w:val="left" w:pos="506"/>
                <w:tab w:val="left" w:pos="1418"/>
              </w:tabs>
              <w:rPr>
                <w:rFonts w:ascii="Times New Roman" w:hAnsi="Times New Roman"/>
                <w:sz w:val="24"/>
              </w:rPr>
            </w:pPr>
            <w:r w:rsidRPr="00FC1CE4">
              <w:rPr>
                <w:rFonts w:ascii="Times New Roman" w:hAnsi="Times New Roman"/>
                <w:sz w:val="24"/>
              </w:rPr>
              <w:t xml:space="preserve">2. Цель кредита – </w:t>
            </w:r>
            <w:r w:rsidR="004A43EB">
              <w:rPr>
                <w:rFonts w:ascii="Times New Roman" w:hAnsi="Times New Roman"/>
                <w:sz w:val="24"/>
              </w:rPr>
              <w:t>пополнение оборотных средств</w:t>
            </w:r>
            <w:r w:rsidRPr="00FC1CE4">
              <w:rPr>
                <w:rFonts w:ascii="Times New Roman" w:hAnsi="Times New Roman"/>
                <w:sz w:val="24"/>
              </w:rPr>
              <w:t>;</w:t>
            </w:r>
          </w:p>
          <w:p w:rsidR="00355494" w:rsidRPr="00FC1CE4" w:rsidRDefault="00355494" w:rsidP="002A4E71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rPr>
                <w:rFonts w:ascii="Times New Roman" w:hAnsi="Times New Roman"/>
                <w:sz w:val="24"/>
              </w:rPr>
            </w:pPr>
            <w:r w:rsidRPr="00FC1CE4">
              <w:rPr>
                <w:rFonts w:ascii="Times New Roman" w:hAnsi="Times New Roman"/>
                <w:sz w:val="24"/>
              </w:rPr>
              <w:t xml:space="preserve">3. Лимит задолженности – не менее </w:t>
            </w:r>
            <w:r w:rsidR="004A43EB">
              <w:rPr>
                <w:rFonts w:ascii="Times New Roman" w:hAnsi="Times New Roman"/>
                <w:sz w:val="24"/>
              </w:rPr>
              <w:t>3</w:t>
            </w:r>
            <w:r w:rsidRPr="00FC1CE4">
              <w:rPr>
                <w:rFonts w:ascii="Times New Roman" w:hAnsi="Times New Roman"/>
                <w:sz w:val="24"/>
              </w:rPr>
              <w:t>0 000 000 (</w:t>
            </w:r>
            <w:r w:rsidR="004A43EB">
              <w:rPr>
                <w:rFonts w:ascii="Times New Roman" w:hAnsi="Times New Roman"/>
                <w:sz w:val="24"/>
              </w:rPr>
              <w:t>Тридцати</w:t>
            </w:r>
            <w:r w:rsidRPr="00FC1CE4">
              <w:rPr>
                <w:rFonts w:ascii="Times New Roman" w:hAnsi="Times New Roman"/>
                <w:sz w:val="24"/>
              </w:rPr>
              <w:t xml:space="preserve"> миллионов) рублей 00 копеек;</w:t>
            </w:r>
          </w:p>
          <w:p w:rsidR="00355494" w:rsidRPr="00FC1CE4" w:rsidRDefault="00C717C3" w:rsidP="002A4E71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rPr>
                <w:rFonts w:ascii="Times New Roman" w:hAnsi="Times New Roman"/>
                <w:sz w:val="24"/>
              </w:rPr>
            </w:pPr>
            <w:r w:rsidRPr="00FC1CE4">
              <w:rPr>
                <w:rFonts w:ascii="Times New Roman" w:hAnsi="Times New Roman"/>
                <w:sz w:val="24"/>
              </w:rPr>
              <w:t>4</w:t>
            </w:r>
            <w:r w:rsidR="00355494" w:rsidRPr="00FC1CE4">
              <w:rPr>
                <w:rFonts w:ascii="Times New Roman" w:hAnsi="Times New Roman"/>
                <w:sz w:val="24"/>
              </w:rPr>
              <w:t>. Обеспечение –</w:t>
            </w:r>
            <w:r w:rsidR="00CE7780" w:rsidRPr="00FC1CE4">
              <w:rPr>
                <w:rFonts w:ascii="Times New Roman" w:hAnsi="Times New Roman"/>
                <w:sz w:val="24"/>
              </w:rPr>
              <w:t xml:space="preserve"> </w:t>
            </w:r>
            <w:r w:rsidR="00355494" w:rsidRPr="00FC1CE4">
              <w:rPr>
                <w:rFonts w:ascii="Times New Roman" w:hAnsi="Times New Roman"/>
                <w:sz w:val="24"/>
              </w:rPr>
              <w:t>поручительств</w:t>
            </w:r>
            <w:proofErr w:type="gramStart"/>
            <w:r w:rsidR="00355494" w:rsidRPr="00FC1CE4">
              <w:rPr>
                <w:rFonts w:ascii="Times New Roman" w:hAnsi="Times New Roman"/>
                <w:sz w:val="24"/>
              </w:rPr>
              <w:t>о ООО</w:t>
            </w:r>
            <w:proofErr w:type="gramEnd"/>
            <w:r w:rsidR="00355494" w:rsidRPr="00FC1CE4">
              <w:rPr>
                <w:rFonts w:ascii="Times New Roman" w:hAnsi="Times New Roman"/>
                <w:sz w:val="24"/>
              </w:rPr>
              <w:t xml:space="preserve"> «РКС-Холдинг»</w:t>
            </w:r>
            <w:r w:rsidR="004A43EB">
              <w:rPr>
                <w:rFonts w:ascii="Times New Roman" w:hAnsi="Times New Roman"/>
                <w:sz w:val="24"/>
              </w:rPr>
              <w:t xml:space="preserve"> или без обеспечения</w:t>
            </w:r>
            <w:r w:rsidR="00355494" w:rsidRPr="00FC1CE4">
              <w:rPr>
                <w:rFonts w:ascii="Times New Roman" w:hAnsi="Times New Roman"/>
                <w:sz w:val="24"/>
              </w:rPr>
              <w:t>;</w:t>
            </w:r>
          </w:p>
          <w:p w:rsidR="00355494" w:rsidRPr="00FC1CE4" w:rsidRDefault="00C717C3" w:rsidP="002A4E71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rPr>
                <w:rFonts w:ascii="Times New Roman" w:hAnsi="Times New Roman"/>
                <w:sz w:val="24"/>
              </w:rPr>
            </w:pPr>
            <w:r w:rsidRPr="00FC1CE4">
              <w:rPr>
                <w:rFonts w:ascii="Times New Roman" w:hAnsi="Times New Roman"/>
                <w:sz w:val="24"/>
              </w:rPr>
              <w:t>5</w:t>
            </w:r>
            <w:r w:rsidR="00355494" w:rsidRPr="00FC1CE4">
              <w:rPr>
                <w:rFonts w:ascii="Times New Roman" w:hAnsi="Times New Roman"/>
                <w:sz w:val="24"/>
              </w:rPr>
              <w:t xml:space="preserve">. Срок действия кредитной линии – </w:t>
            </w:r>
            <w:r w:rsidR="002A4E71" w:rsidRPr="002A4E71">
              <w:rPr>
                <w:rFonts w:ascii="Times New Roman" w:hAnsi="Times New Roman"/>
                <w:sz w:val="24"/>
              </w:rPr>
              <w:t>не менее 365 (Триста шестьдесят пять) дней</w:t>
            </w:r>
            <w:r w:rsidR="00355494" w:rsidRPr="00FC1CE4">
              <w:rPr>
                <w:rFonts w:ascii="Times New Roman" w:hAnsi="Times New Roman"/>
                <w:sz w:val="24"/>
              </w:rPr>
              <w:t>;</w:t>
            </w:r>
          </w:p>
          <w:p w:rsidR="00355494" w:rsidRPr="00FC1CE4" w:rsidRDefault="00C717C3" w:rsidP="002A4E71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rPr>
                <w:rFonts w:ascii="Times New Roman" w:hAnsi="Times New Roman"/>
                <w:color w:val="FF0000"/>
                <w:sz w:val="24"/>
              </w:rPr>
            </w:pPr>
            <w:r w:rsidRPr="00FC1CE4">
              <w:rPr>
                <w:rFonts w:ascii="Times New Roman" w:hAnsi="Times New Roman"/>
                <w:sz w:val="24"/>
              </w:rPr>
              <w:t>6</w:t>
            </w:r>
            <w:r w:rsidR="00355494" w:rsidRPr="00FC1CE4">
              <w:rPr>
                <w:rFonts w:ascii="Times New Roman" w:hAnsi="Times New Roman"/>
                <w:sz w:val="24"/>
              </w:rPr>
              <w:t xml:space="preserve">. Процентная ставка за пользование кредитными </w:t>
            </w:r>
            <w:r w:rsidR="00355494" w:rsidRPr="00FC1CE4">
              <w:rPr>
                <w:rFonts w:ascii="Times New Roman" w:hAnsi="Times New Roman"/>
                <w:sz w:val="24"/>
              </w:rPr>
              <w:lastRenderedPageBreak/>
              <w:t xml:space="preserve">ресурсами – </w:t>
            </w:r>
            <w:r w:rsidR="00F448ED">
              <w:rPr>
                <w:rFonts w:ascii="Times New Roman" w:hAnsi="Times New Roman"/>
                <w:sz w:val="24"/>
              </w:rPr>
              <w:t xml:space="preserve">не более </w:t>
            </w:r>
            <w:r w:rsidR="004A43EB">
              <w:rPr>
                <w:rFonts w:ascii="Times New Roman" w:hAnsi="Times New Roman"/>
                <w:sz w:val="24"/>
              </w:rPr>
              <w:t xml:space="preserve">11 (Одиннадцать) </w:t>
            </w:r>
            <w:r w:rsidR="00F81B16" w:rsidRPr="00DD6E6B">
              <w:rPr>
                <w:rFonts w:ascii="Times New Roman" w:hAnsi="Times New Roman"/>
                <w:sz w:val="24"/>
              </w:rPr>
              <w:t>процентов годовых</w:t>
            </w:r>
            <w:r w:rsidR="00135D17" w:rsidRPr="00FC1CE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</w:p>
          <w:p w:rsidR="00355494" w:rsidRPr="004833F6" w:rsidRDefault="00355494" w:rsidP="002A4E71">
            <w:pPr>
              <w:pStyle w:val="a4"/>
              <w:jc w:val="center"/>
            </w:pPr>
            <w:r w:rsidRPr="004833F6">
              <w:t>16.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Источник финансирования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 xml:space="preserve">Собственные средства ООО </w:t>
            </w:r>
            <w:r w:rsidR="00AF044E" w:rsidRPr="00FC1CE4">
              <w:t>«Волжские коммунальные системы»</w:t>
            </w:r>
          </w:p>
        </w:tc>
      </w:tr>
      <w:tr w:rsidR="00355494" w:rsidRPr="004833F6" w:rsidTr="002A4E71">
        <w:trPr>
          <w:trHeight w:val="637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17.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Требования к участникам запроса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  <w:rPr>
                <w:bCs/>
              </w:rPr>
            </w:pPr>
            <w:r w:rsidRPr="00FC1CE4">
              <w:rPr>
                <w:bCs/>
              </w:rPr>
              <w:t>В соответствии с документацией</w:t>
            </w:r>
          </w:p>
        </w:tc>
      </w:tr>
      <w:tr w:rsidR="00355494" w:rsidRPr="004833F6" w:rsidTr="002A4E71">
        <w:trPr>
          <w:trHeight w:val="38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18.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Порядок предоставления документации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  <w:rPr>
                <w:bCs/>
              </w:rPr>
            </w:pPr>
            <w:r w:rsidRPr="00FC1CE4">
              <w:rPr>
                <w:bCs/>
              </w:rPr>
              <w:t>В соответствии с документацией</w:t>
            </w:r>
          </w:p>
        </w:tc>
      </w:tr>
      <w:tr w:rsidR="00355494" w:rsidRPr="004833F6" w:rsidTr="002A4E71">
        <w:trPr>
          <w:trHeight w:val="38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19.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rPr>
                <w:lang w:eastAsia="zh-CN"/>
              </w:rPr>
              <w:t>Официальный сайт, на котором размещена документация о проведении запроса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852E36" w:rsidP="002A4E71">
            <w:pPr>
              <w:pStyle w:val="a4"/>
              <w:rPr>
                <w:bCs/>
              </w:rPr>
            </w:pPr>
            <w:r w:rsidRPr="00FC1CE4">
              <w:rPr>
                <w:lang w:val="en-US" w:eastAsia="zh-CN"/>
              </w:rPr>
              <w:t>www</w:t>
            </w:r>
            <w:r w:rsidRPr="00FC1CE4">
              <w:rPr>
                <w:lang w:eastAsia="zh-CN"/>
              </w:rPr>
              <w:t>.</w:t>
            </w:r>
            <w:proofErr w:type="spellStart"/>
            <w:r w:rsidRPr="00FC1CE4">
              <w:rPr>
                <w:lang w:val="en-US" w:eastAsia="zh-CN"/>
              </w:rPr>
              <w:t>zakupki</w:t>
            </w:r>
            <w:proofErr w:type="spellEnd"/>
            <w:r w:rsidRPr="00FC1CE4">
              <w:rPr>
                <w:lang w:eastAsia="zh-CN"/>
              </w:rPr>
              <w:t>.</w:t>
            </w:r>
            <w:proofErr w:type="spellStart"/>
            <w:r w:rsidRPr="00FC1CE4">
              <w:rPr>
                <w:lang w:val="en-US" w:eastAsia="zh-CN"/>
              </w:rPr>
              <w:t>gov</w:t>
            </w:r>
            <w:proofErr w:type="spellEnd"/>
            <w:r w:rsidRPr="00FC1CE4">
              <w:rPr>
                <w:lang w:eastAsia="zh-CN"/>
              </w:rPr>
              <w:t>.</w:t>
            </w:r>
            <w:proofErr w:type="spellStart"/>
            <w:r w:rsidRPr="00FC1CE4">
              <w:rPr>
                <w:lang w:val="en-US" w:eastAsia="zh-CN"/>
              </w:rPr>
              <w:t>ru</w:t>
            </w:r>
            <w:proofErr w:type="spellEnd"/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20.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Место подачи заявок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722C72" w:rsidP="002A4E71">
            <w:pPr>
              <w:pStyle w:val="a4"/>
            </w:pPr>
            <w:r w:rsidRPr="00FC1CE4">
              <w:t>Самарская область, г. Тольятти, б-р 5</w:t>
            </w:r>
            <w:r w:rsidR="00CA0816">
              <w:t xml:space="preserve">0 лет Октября, д. 50, </w:t>
            </w:r>
            <w:proofErr w:type="spellStart"/>
            <w:r w:rsidR="00CA0816">
              <w:t>каб</w:t>
            </w:r>
            <w:proofErr w:type="spellEnd"/>
            <w:r w:rsidR="00CA0816">
              <w:t>. № 316</w:t>
            </w:r>
          </w:p>
        </w:tc>
      </w:tr>
      <w:tr w:rsidR="00355494" w:rsidRPr="004833F6" w:rsidTr="002A4E71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21.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Дата и время начала приема предложений на участие в запросе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8A41D9" w:rsidP="008A41D9">
            <w:pPr>
              <w:pStyle w:val="a4"/>
            </w:pPr>
            <w:r>
              <w:t>11</w:t>
            </w:r>
            <w:r w:rsidR="00355494" w:rsidRPr="00FC1CE4">
              <w:t>.</w:t>
            </w:r>
            <w:r>
              <w:t>04</w:t>
            </w:r>
            <w:r w:rsidR="00355494" w:rsidRPr="00FC1CE4">
              <w:t xml:space="preserve">.2022 г. </w:t>
            </w:r>
            <w:r>
              <w:t>16</w:t>
            </w:r>
            <w:r w:rsidR="00355494" w:rsidRPr="00FC1CE4">
              <w:t>:00 час (время московское).</w:t>
            </w:r>
          </w:p>
        </w:tc>
      </w:tr>
      <w:tr w:rsidR="00355494" w:rsidRPr="004833F6" w:rsidTr="002A4E71">
        <w:trPr>
          <w:trHeight w:val="951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22.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Дата и время окончания приема предложений на участие в запросе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8A41D9" w:rsidP="008A41D9">
            <w:pPr>
              <w:pStyle w:val="a4"/>
            </w:pPr>
            <w:r>
              <w:t>21</w:t>
            </w:r>
            <w:r w:rsidR="00355494" w:rsidRPr="00FC1CE4">
              <w:t>.</w:t>
            </w:r>
            <w:r>
              <w:t>04</w:t>
            </w:r>
            <w:r w:rsidR="00355494" w:rsidRPr="00FC1CE4">
              <w:t xml:space="preserve">.2022 г. </w:t>
            </w:r>
            <w:r>
              <w:t>11</w:t>
            </w:r>
            <w:r w:rsidR="00355494" w:rsidRPr="00FC1CE4">
              <w:t>:00 час (время московское).</w:t>
            </w:r>
          </w:p>
        </w:tc>
      </w:tr>
      <w:tr w:rsidR="00355494" w:rsidRPr="004833F6" w:rsidTr="002A4E71">
        <w:trPr>
          <w:trHeight w:val="415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23.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Порядок подачи предложений на участие в запросе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rPr>
                <w:bCs/>
              </w:rPr>
              <w:t>В соответствии с документацией</w:t>
            </w:r>
          </w:p>
        </w:tc>
      </w:tr>
      <w:tr w:rsidR="00355494" w:rsidRPr="004833F6" w:rsidTr="002A4E71">
        <w:trPr>
          <w:trHeight w:val="15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24.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Дата, время и место вскрытия конвертов с предложениями на участие в запросе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8A41D9" w:rsidP="002A4E71">
            <w:pPr>
              <w:pStyle w:val="a4"/>
            </w:pPr>
            <w:r>
              <w:t>21</w:t>
            </w:r>
            <w:r w:rsidR="00355494" w:rsidRPr="00FC1CE4">
              <w:t>.</w:t>
            </w:r>
            <w:r>
              <w:t>04</w:t>
            </w:r>
            <w:r w:rsidR="00355494" w:rsidRPr="00FC1CE4">
              <w:t xml:space="preserve">.2022 г. </w:t>
            </w:r>
            <w:r>
              <w:t>11</w:t>
            </w:r>
            <w:r w:rsidR="00355494" w:rsidRPr="00FC1CE4">
              <w:t>:00 час (время московское).</w:t>
            </w:r>
          </w:p>
          <w:p w:rsidR="00355494" w:rsidRPr="00FC1CE4" w:rsidRDefault="00EB7497" w:rsidP="002A4E71">
            <w:pPr>
              <w:pStyle w:val="a4"/>
            </w:pPr>
            <w:r w:rsidRPr="00FC1CE4">
              <w:t>Самарская область, г. Тольятти, б-р 5</w:t>
            </w:r>
            <w:r w:rsidR="00CA0816">
              <w:t xml:space="preserve">0 лет Октября, д. 50, </w:t>
            </w:r>
            <w:proofErr w:type="spellStart"/>
            <w:r w:rsidR="00CA0816">
              <w:t>каб</w:t>
            </w:r>
            <w:proofErr w:type="spellEnd"/>
            <w:r w:rsidR="00CA0816">
              <w:t>. № 316</w:t>
            </w:r>
          </w:p>
        </w:tc>
      </w:tr>
      <w:tr w:rsidR="00355494" w:rsidRPr="004833F6" w:rsidTr="002A4E71">
        <w:trPr>
          <w:trHeight w:val="15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25.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 xml:space="preserve">Дата, время и место рассмотрения предложений на участие в запросе предложений 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8A41D9" w:rsidP="002A4E71">
            <w:pPr>
              <w:pStyle w:val="a4"/>
            </w:pPr>
            <w:r>
              <w:t>21</w:t>
            </w:r>
            <w:r w:rsidR="003126CD">
              <w:t>.</w:t>
            </w:r>
            <w:r>
              <w:t>04</w:t>
            </w:r>
            <w:r w:rsidR="00355494" w:rsidRPr="00FC1CE4">
              <w:t xml:space="preserve">.2022 г. </w:t>
            </w:r>
            <w:r>
              <w:t>13</w:t>
            </w:r>
            <w:r w:rsidR="00355494" w:rsidRPr="00FC1CE4">
              <w:t>:00 час (время московское).</w:t>
            </w:r>
          </w:p>
          <w:p w:rsidR="00355494" w:rsidRPr="00FC1CE4" w:rsidRDefault="00EB7497" w:rsidP="002A4E71">
            <w:pPr>
              <w:pStyle w:val="a4"/>
            </w:pPr>
            <w:r w:rsidRPr="00FC1CE4">
              <w:t>Самарская область, г. Тольятти, б-р 5</w:t>
            </w:r>
            <w:r w:rsidR="00CA0816">
              <w:t xml:space="preserve">0 лет Октября, д. 50, </w:t>
            </w:r>
            <w:proofErr w:type="spellStart"/>
            <w:r w:rsidR="00CA0816">
              <w:t>каб</w:t>
            </w:r>
            <w:proofErr w:type="spellEnd"/>
            <w:r w:rsidR="00CA0816">
              <w:t>. № 316</w:t>
            </w:r>
          </w:p>
        </w:tc>
      </w:tr>
      <w:tr w:rsidR="00355494" w:rsidRPr="004833F6" w:rsidTr="002A4E71">
        <w:trPr>
          <w:trHeight w:val="15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26.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Дата, время и место подведения итогов запроса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8A41D9" w:rsidP="002A4E71">
            <w:pPr>
              <w:pStyle w:val="a4"/>
            </w:pPr>
            <w:r>
              <w:t>21.04</w:t>
            </w:r>
            <w:r w:rsidR="00355494" w:rsidRPr="00FC1CE4">
              <w:t xml:space="preserve">.2022 г. </w:t>
            </w:r>
            <w:r>
              <w:t>14</w:t>
            </w:r>
            <w:r w:rsidR="00355494" w:rsidRPr="00FC1CE4">
              <w:t>:00 час (время московское).</w:t>
            </w:r>
          </w:p>
          <w:p w:rsidR="00355494" w:rsidRPr="00FC1CE4" w:rsidRDefault="00FD6B41" w:rsidP="002A4E71">
            <w:pPr>
              <w:pStyle w:val="a4"/>
            </w:pPr>
            <w:r w:rsidRPr="00FC1CE4">
              <w:t>Самарская область, г. Тольятти, б-р 5</w:t>
            </w:r>
            <w:r w:rsidR="00CA0816">
              <w:t xml:space="preserve">0 лет Октября, д. 50, </w:t>
            </w:r>
            <w:proofErr w:type="spellStart"/>
            <w:r w:rsidR="00CA0816">
              <w:t>каб</w:t>
            </w:r>
            <w:proofErr w:type="spellEnd"/>
            <w:r w:rsidR="00CA0816">
              <w:t>. № 316</w:t>
            </w:r>
            <w:bookmarkStart w:id="0" w:name="_GoBack"/>
            <w:bookmarkEnd w:id="0"/>
          </w:p>
        </w:tc>
      </w:tr>
      <w:tr w:rsidR="00355494" w:rsidRPr="004833F6" w:rsidTr="002A4E71">
        <w:trPr>
          <w:trHeight w:val="15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27.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Порядок подведения итогов запроса предложений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rPr>
                <w:bCs/>
              </w:rPr>
              <w:t>В соответствии с документацией</w:t>
            </w:r>
          </w:p>
        </w:tc>
      </w:tr>
      <w:tr w:rsidR="00355494" w:rsidRPr="004833F6" w:rsidTr="002A4E71">
        <w:trPr>
          <w:trHeight w:val="15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28.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</w:pPr>
            <w:r w:rsidRPr="00FC1CE4">
              <w:t>Срок подписания договора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FC1CE4" w:rsidRDefault="00355494" w:rsidP="002A4E71">
            <w:pPr>
              <w:pStyle w:val="a4"/>
              <w:rPr>
                <w:bCs/>
              </w:rPr>
            </w:pPr>
            <w:r w:rsidRPr="00FC1CE4">
              <w:t xml:space="preserve">Договор по результатам проведения запроса предложений заключается не ранее чем через 10 календарных дней и не позднее чем через 20 календарных дней с даты размещения на Официальном сайте </w:t>
            </w:r>
            <w:r w:rsidRPr="00FC1CE4">
              <w:rPr>
                <w:lang w:val="en-US" w:eastAsia="zh-CN"/>
              </w:rPr>
              <w:t>www</w:t>
            </w:r>
            <w:r w:rsidRPr="00FC1CE4">
              <w:rPr>
                <w:lang w:eastAsia="zh-CN"/>
              </w:rPr>
              <w:t>.</w:t>
            </w:r>
            <w:proofErr w:type="spellStart"/>
            <w:r w:rsidRPr="00FC1CE4">
              <w:rPr>
                <w:lang w:val="en-US" w:eastAsia="zh-CN"/>
              </w:rPr>
              <w:t>zakupki</w:t>
            </w:r>
            <w:proofErr w:type="spellEnd"/>
            <w:r w:rsidRPr="00FC1CE4">
              <w:rPr>
                <w:lang w:eastAsia="zh-CN"/>
              </w:rPr>
              <w:t>.</w:t>
            </w:r>
            <w:proofErr w:type="spellStart"/>
            <w:r w:rsidRPr="00FC1CE4">
              <w:rPr>
                <w:lang w:val="en-US" w:eastAsia="zh-CN"/>
              </w:rPr>
              <w:t>gov</w:t>
            </w:r>
            <w:proofErr w:type="spellEnd"/>
            <w:r w:rsidRPr="00FC1CE4">
              <w:rPr>
                <w:lang w:eastAsia="zh-CN"/>
              </w:rPr>
              <w:t>.</w:t>
            </w:r>
            <w:proofErr w:type="spellStart"/>
            <w:r w:rsidRPr="00FC1CE4">
              <w:rPr>
                <w:lang w:val="en-US" w:eastAsia="zh-CN"/>
              </w:rPr>
              <w:t>ru</w:t>
            </w:r>
            <w:proofErr w:type="spellEnd"/>
            <w:r w:rsidRPr="00FC1CE4">
              <w:t xml:space="preserve"> протокола о результатах сопоставления предложений и принятия решения о выборе победителя запроса предложений.</w:t>
            </w:r>
          </w:p>
        </w:tc>
      </w:tr>
      <w:tr w:rsidR="00355494" w:rsidRPr="004833F6" w:rsidTr="002A4E71">
        <w:trPr>
          <w:trHeight w:val="15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4833F6" w:rsidRDefault="00355494" w:rsidP="002A4E71">
            <w:pPr>
              <w:pStyle w:val="a4"/>
              <w:jc w:val="center"/>
            </w:pPr>
            <w:r w:rsidRPr="004833F6">
              <w:t>29.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640C8C" w:rsidRDefault="00355494" w:rsidP="002A4E71">
            <w:pPr>
              <w:pStyle w:val="a4"/>
            </w:pPr>
            <w:r w:rsidRPr="00640C8C">
              <w:t>Прочие условия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94" w:rsidRPr="00640C8C" w:rsidRDefault="00355494" w:rsidP="002A4E71">
            <w:pPr>
              <w:pStyle w:val="a4"/>
            </w:pPr>
            <w:r w:rsidRPr="00640C8C">
              <w:t>Преимущества участникам запроса предложений не предоставляются</w:t>
            </w:r>
            <w:r w:rsidR="00C2443F" w:rsidRPr="00640C8C">
              <w:t>.</w:t>
            </w:r>
          </w:p>
          <w:p w:rsidR="00C2443F" w:rsidRPr="00640C8C" w:rsidRDefault="00C2443F" w:rsidP="002A4E71">
            <w:pPr>
              <w:pStyle w:val="a4"/>
              <w:rPr>
                <w:color w:val="FF0000"/>
              </w:rPr>
            </w:pPr>
          </w:p>
        </w:tc>
      </w:tr>
    </w:tbl>
    <w:p w:rsidR="00AC102E" w:rsidRPr="00BC1AA9" w:rsidRDefault="00AC102E" w:rsidP="00BC1AA9">
      <w:pPr>
        <w:pStyle w:val="ae"/>
        <w:ind w:firstLine="851"/>
        <w:jc w:val="both"/>
        <w:rPr>
          <w:sz w:val="26"/>
          <w:szCs w:val="26"/>
        </w:rPr>
      </w:pPr>
    </w:p>
    <w:tbl>
      <w:tblPr>
        <w:tblW w:w="100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5383"/>
      </w:tblGrid>
      <w:tr w:rsidR="00761BC8" w:rsidRPr="00E06B49" w:rsidTr="00F72FAD">
        <w:tc>
          <w:tcPr>
            <w:tcW w:w="4682" w:type="dxa"/>
          </w:tcPr>
          <w:p w:rsidR="00761BC8" w:rsidRPr="002A465F" w:rsidRDefault="00761BC8" w:rsidP="00761BC8">
            <w:pPr>
              <w:tabs>
                <w:tab w:val="left" w:pos="6915"/>
              </w:tabs>
              <w:rPr>
                <w:rFonts w:ascii="Times New Roman" w:hAnsi="Times New Roman"/>
                <w:sz w:val="26"/>
                <w:szCs w:val="26"/>
              </w:rPr>
            </w:pPr>
            <w:r w:rsidRPr="002A465F">
              <w:rPr>
                <w:rFonts w:ascii="Times New Roman" w:hAnsi="Times New Roman"/>
                <w:sz w:val="26"/>
                <w:szCs w:val="26"/>
              </w:rPr>
              <w:t xml:space="preserve">Главный управляющий директор - руководитель </w:t>
            </w:r>
          </w:p>
          <w:p w:rsidR="00761BC8" w:rsidRPr="002A465F" w:rsidRDefault="00761BC8" w:rsidP="00761BC8">
            <w:pPr>
              <w:tabs>
                <w:tab w:val="left" w:pos="6915"/>
              </w:tabs>
              <w:rPr>
                <w:rFonts w:ascii="Times New Roman" w:hAnsi="Times New Roman"/>
                <w:sz w:val="26"/>
                <w:szCs w:val="26"/>
              </w:rPr>
            </w:pPr>
            <w:r w:rsidRPr="002A465F">
              <w:rPr>
                <w:rFonts w:ascii="Times New Roman" w:hAnsi="Times New Roman"/>
                <w:sz w:val="26"/>
                <w:szCs w:val="26"/>
              </w:rPr>
              <w:t>обособленного структурного подразделения</w:t>
            </w:r>
          </w:p>
          <w:p w:rsidR="00761BC8" w:rsidRPr="00E06B49" w:rsidRDefault="00761BC8" w:rsidP="00761BC8">
            <w:pPr>
              <w:rPr>
                <w:rFonts w:ascii="Times New Roman" w:hAnsi="Times New Roman"/>
                <w:sz w:val="26"/>
                <w:szCs w:val="26"/>
              </w:rPr>
            </w:pPr>
            <w:r w:rsidRPr="002A465F">
              <w:rPr>
                <w:rFonts w:ascii="Times New Roman" w:hAnsi="Times New Roman"/>
                <w:sz w:val="26"/>
                <w:szCs w:val="26"/>
              </w:rPr>
              <w:t>в Самарской области</w:t>
            </w:r>
          </w:p>
        </w:tc>
        <w:tc>
          <w:tcPr>
            <w:tcW w:w="5383" w:type="dxa"/>
          </w:tcPr>
          <w:p w:rsidR="00761BC8" w:rsidRDefault="00761BC8" w:rsidP="002A4E71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61BC8" w:rsidRDefault="00761BC8" w:rsidP="002A4E71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61BC8" w:rsidRPr="00E06B49" w:rsidRDefault="00761BC8" w:rsidP="002A4E71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В.В. Бирюков</w:t>
            </w:r>
          </w:p>
        </w:tc>
      </w:tr>
    </w:tbl>
    <w:p w:rsidR="00FC1AF1" w:rsidRPr="00761BC8" w:rsidRDefault="00FC1AF1" w:rsidP="00761BC8">
      <w:pPr>
        <w:pStyle w:val="ae"/>
        <w:ind w:firstLine="851"/>
        <w:rPr>
          <w:sz w:val="26"/>
          <w:szCs w:val="26"/>
        </w:rPr>
      </w:pPr>
    </w:p>
    <w:sectPr w:rsidR="00FC1AF1" w:rsidRPr="00761BC8" w:rsidSect="00994910">
      <w:headerReference w:type="default" r:id="rId13"/>
      <w:headerReference w:type="first" r:id="rId14"/>
      <w:pgSz w:w="11906" w:h="16838"/>
      <w:pgMar w:top="352" w:right="849" w:bottom="1134" w:left="1276" w:header="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71" w:rsidRDefault="002A4E71" w:rsidP="00EC2649">
      <w:r>
        <w:separator/>
      </w:r>
    </w:p>
  </w:endnote>
  <w:endnote w:type="continuationSeparator" w:id="0">
    <w:p w:rsidR="002A4E71" w:rsidRDefault="002A4E71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71" w:rsidRDefault="002A4E71" w:rsidP="00EC2649">
      <w:r>
        <w:separator/>
      </w:r>
    </w:p>
  </w:footnote>
  <w:footnote w:type="continuationSeparator" w:id="0">
    <w:p w:rsidR="002A4E71" w:rsidRDefault="002A4E71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E71" w:rsidRDefault="002A4E71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2A4E71" w:rsidRPr="00B67C1F" w:rsidTr="005B5988">
      <w:trPr>
        <w:trHeight w:val="830"/>
      </w:trPr>
      <w:tc>
        <w:tcPr>
          <w:tcW w:w="3900" w:type="dxa"/>
        </w:tcPr>
        <w:p w:rsidR="002A4E71" w:rsidRDefault="002A4E71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CA0816">
            <w:rPr>
              <w:rFonts w:cs="Tahoma"/>
              <w:noProof/>
              <w:color w:val="4E5962"/>
              <w:sz w:val="16"/>
              <w:szCs w:val="16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2050" type="#_x0000_t32" style="position:absolute;margin-left:12.1pt;margin-top:30.55pt;width:474.35pt;height:0;z-index:2516459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D1aC8sdAgAAOwQAAA4AAAAAAAAAAAAAAAAALgIAAGRycy9lMm9Eb2MueG1sUEsBAi0AFAAG&#10;AAgAAAAhAHPvOhvZAAAACAEAAA8AAAAAAAAAAAAAAAAAdwQAAGRycy9kb3ducmV2LnhtbFBLBQYA&#10;AAAABAAEAPMAAAB9BQAAAAA=&#10;" strokecolor="black [3213]" strokeweight=".5pt"/>
            </w:pict>
          </w:r>
          <w:r w:rsidR="00CA0816">
            <w:rPr>
              <w:rFonts w:cs="Tahoma"/>
              <w:noProof/>
              <w:color w:val="4E5962"/>
              <w:sz w:val="16"/>
              <w:szCs w:val="16"/>
            </w:rPr>
            <w:pict>
              <v:shape id="AutoShape 2" o:spid="_x0000_s2049" type="#_x0000_t32" style="position:absolute;margin-left:12.6pt;margin-top:31.9pt;width:235.9pt;height:.45pt;flip:y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" strokecolor="#c00000" strokeweight="3pt"/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2A4E71" w:rsidRPr="00294D38" w:rsidRDefault="002A4E71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2A4E71" w:rsidRPr="00294D38" w:rsidRDefault="002A4E71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2A4E71" w:rsidRPr="00394B9F" w:rsidRDefault="002A4E71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Ind w:w="-426" w:type="dxa"/>
      <w:tblCellMar>
        <w:left w:w="0" w:type="dxa"/>
      </w:tblCellMar>
      <w:tblLook w:val="04A0" w:firstRow="1" w:lastRow="0" w:firstColumn="1" w:lastColumn="0" w:noHBand="0" w:noVBand="1"/>
    </w:tblPr>
    <w:tblGrid>
      <w:gridCol w:w="6238"/>
      <w:gridCol w:w="3827"/>
    </w:tblGrid>
    <w:tr w:rsidR="002A4E71" w:rsidRPr="00671380" w:rsidTr="00B41975">
      <w:trPr>
        <w:trHeight w:val="1322"/>
      </w:trPr>
      <w:tc>
        <w:tcPr>
          <w:tcW w:w="6238" w:type="dxa"/>
        </w:tcPr>
        <w:p w:rsidR="002A4E71" w:rsidRDefault="002A4E71" w:rsidP="00994910">
          <w:pPr>
            <w:tabs>
              <w:tab w:val="left" w:pos="6379"/>
            </w:tabs>
            <w:ind w:left="-142" w:firstLine="142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133350</wp:posOffset>
                </wp:positionV>
                <wp:extent cx="1809750" cy="1033284"/>
                <wp:effectExtent l="0" t="0" r="0" b="0"/>
                <wp:wrapNone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0" cy="1033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2A4E71" w:rsidRPr="00E06B49" w:rsidRDefault="002A4E71" w:rsidP="00945823">
          <w:pPr>
            <w:pStyle w:val="a4"/>
            <w:ind w:right="175"/>
            <w:rPr>
              <w:rFonts w:ascii="Tahoma" w:hAnsi="Tahoma" w:cs="Tahoma"/>
              <w:color w:val="7F7F7F" w:themeColor="text1" w:themeTint="80"/>
              <w:sz w:val="20"/>
              <w:szCs w:val="20"/>
            </w:rPr>
          </w:pPr>
        </w:p>
      </w:tc>
      <w:tc>
        <w:tcPr>
          <w:tcW w:w="3827" w:type="dxa"/>
        </w:tcPr>
        <w:p w:rsidR="002A4E71" w:rsidRDefault="002A4E71" w:rsidP="00693BFB">
          <w:pPr>
            <w:pStyle w:val="a4"/>
            <w:ind w:left="37" w:right="-108"/>
            <w:rPr>
              <w:color w:val="000000" w:themeColor="text1"/>
              <w:sz w:val="22"/>
              <w:szCs w:val="22"/>
            </w:rPr>
          </w:pPr>
        </w:p>
        <w:p w:rsidR="002A4E71" w:rsidRDefault="002A4E71" w:rsidP="00B41975">
          <w:pPr>
            <w:pStyle w:val="a4"/>
            <w:ind w:right="-250"/>
            <w:rPr>
              <w:color w:val="000000" w:themeColor="text1"/>
              <w:sz w:val="20"/>
              <w:szCs w:val="22"/>
            </w:rPr>
          </w:pPr>
        </w:p>
        <w:p w:rsidR="002A4E71" w:rsidRPr="00B41975" w:rsidRDefault="002A4E71" w:rsidP="00B41975">
          <w:pPr>
            <w:pStyle w:val="a4"/>
            <w:ind w:right="-250"/>
            <w:rPr>
              <w:color w:val="000000" w:themeColor="text1"/>
              <w:sz w:val="20"/>
              <w:szCs w:val="22"/>
            </w:rPr>
          </w:pPr>
          <w:r w:rsidRPr="00B41975">
            <w:rPr>
              <w:color w:val="000000" w:themeColor="text1"/>
              <w:sz w:val="20"/>
              <w:szCs w:val="22"/>
            </w:rPr>
            <w:t>ООО «Волжские коммунальные системы»</w:t>
          </w:r>
        </w:p>
        <w:p w:rsidR="002A4E71" w:rsidRPr="00B41975" w:rsidRDefault="002A4E71" w:rsidP="00B41975">
          <w:pPr>
            <w:pStyle w:val="a4"/>
            <w:ind w:right="-250"/>
            <w:rPr>
              <w:color w:val="000000" w:themeColor="text1"/>
              <w:sz w:val="20"/>
              <w:szCs w:val="22"/>
            </w:rPr>
          </w:pPr>
          <w:r w:rsidRPr="00B41975">
            <w:rPr>
              <w:color w:val="000000" w:themeColor="text1"/>
              <w:sz w:val="20"/>
              <w:szCs w:val="22"/>
            </w:rPr>
            <w:t>445007, Тольятти, б- р 50 лет Октября, 50</w:t>
          </w:r>
        </w:p>
        <w:p w:rsidR="002A4E71" w:rsidRPr="00B41975" w:rsidRDefault="002A4E71" w:rsidP="00B41975">
          <w:pPr>
            <w:pStyle w:val="a4"/>
            <w:ind w:right="-250"/>
            <w:rPr>
              <w:color w:val="000000" w:themeColor="text1"/>
              <w:sz w:val="20"/>
              <w:szCs w:val="22"/>
            </w:rPr>
          </w:pPr>
          <w:r w:rsidRPr="00B41975">
            <w:rPr>
              <w:color w:val="000000" w:themeColor="text1"/>
              <w:sz w:val="20"/>
              <w:szCs w:val="22"/>
            </w:rPr>
            <w:t>Тел. +7(8482) 79-03-70</w:t>
          </w:r>
        </w:p>
        <w:p w:rsidR="002A4E71" w:rsidRPr="00D01C81" w:rsidRDefault="00CA0816" w:rsidP="00B41975">
          <w:pPr>
            <w:pStyle w:val="a4"/>
            <w:ind w:right="-250"/>
            <w:rPr>
              <w:rStyle w:val="ad"/>
              <w:sz w:val="20"/>
              <w:szCs w:val="22"/>
            </w:rPr>
          </w:pPr>
          <w:hyperlink r:id="rId2" w:history="1">
            <w:r w:rsidR="002A4E71" w:rsidRPr="00B41975">
              <w:rPr>
                <w:rStyle w:val="ad"/>
                <w:sz w:val="20"/>
                <w:szCs w:val="22"/>
                <w:lang w:val="en-US"/>
              </w:rPr>
              <w:t>info</w:t>
            </w:r>
            <w:r w:rsidR="002A4E71" w:rsidRPr="00B41975">
              <w:rPr>
                <w:rStyle w:val="ad"/>
                <w:sz w:val="20"/>
                <w:szCs w:val="22"/>
              </w:rPr>
              <w:t>@</w:t>
            </w:r>
            <w:r w:rsidR="002A4E71" w:rsidRPr="00B41975">
              <w:rPr>
                <w:rStyle w:val="ad"/>
                <w:sz w:val="20"/>
                <w:szCs w:val="22"/>
                <w:lang w:val="en-US"/>
              </w:rPr>
              <w:t>volcomsys</w:t>
            </w:r>
            <w:r w:rsidR="002A4E71" w:rsidRPr="00B41975">
              <w:rPr>
                <w:rStyle w:val="ad"/>
                <w:sz w:val="20"/>
                <w:szCs w:val="22"/>
              </w:rPr>
              <w:t>.</w:t>
            </w:r>
            <w:r w:rsidR="002A4E71" w:rsidRPr="00B41975">
              <w:rPr>
                <w:rStyle w:val="ad"/>
                <w:sz w:val="20"/>
                <w:szCs w:val="22"/>
                <w:lang w:val="en-US"/>
              </w:rPr>
              <w:t>ru</w:t>
            </w:r>
          </w:hyperlink>
          <w:r w:rsidR="002A4E71" w:rsidRPr="00B41975">
            <w:rPr>
              <w:rStyle w:val="ad"/>
              <w:sz w:val="20"/>
              <w:szCs w:val="22"/>
            </w:rPr>
            <w:t xml:space="preserve">, </w:t>
          </w:r>
          <w:hyperlink r:id="rId3" w:history="1">
            <w:r w:rsidR="002A4E71" w:rsidRPr="00B41975">
              <w:rPr>
                <w:rStyle w:val="ad"/>
                <w:sz w:val="20"/>
                <w:szCs w:val="22"/>
                <w:lang w:val="en-US"/>
              </w:rPr>
              <w:t>www</w:t>
            </w:r>
            <w:r w:rsidR="002A4E71" w:rsidRPr="00B41975">
              <w:rPr>
                <w:rStyle w:val="ad"/>
                <w:sz w:val="20"/>
                <w:szCs w:val="22"/>
              </w:rPr>
              <w:t>.</w:t>
            </w:r>
            <w:r w:rsidR="002A4E71" w:rsidRPr="00B41975">
              <w:rPr>
                <w:rStyle w:val="ad"/>
                <w:sz w:val="20"/>
                <w:szCs w:val="22"/>
                <w:lang w:val="en-US"/>
              </w:rPr>
              <w:t>volcomsys</w:t>
            </w:r>
            <w:r w:rsidR="002A4E71" w:rsidRPr="00B41975">
              <w:rPr>
                <w:rStyle w:val="ad"/>
                <w:sz w:val="20"/>
                <w:szCs w:val="22"/>
              </w:rPr>
              <w:t>.</w:t>
            </w:r>
            <w:r w:rsidR="002A4E71" w:rsidRPr="00B41975">
              <w:rPr>
                <w:rStyle w:val="ad"/>
                <w:sz w:val="20"/>
                <w:szCs w:val="22"/>
                <w:lang w:val="en-US"/>
              </w:rPr>
              <w:t>ru</w:t>
            </w:r>
          </w:hyperlink>
        </w:p>
        <w:p w:rsidR="002A4E71" w:rsidRPr="00B41975" w:rsidRDefault="002A4E71" w:rsidP="00B41975">
          <w:pPr>
            <w:pStyle w:val="a4"/>
            <w:ind w:right="-250"/>
            <w:rPr>
              <w:color w:val="000000" w:themeColor="text1"/>
              <w:sz w:val="20"/>
              <w:szCs w:val="22"/>
            </w:rPr>
          </w:pPr>
        </w:p>
        <w:p w:rsidR="002A4E71" w:rsidRPr="00693BFB" w:rsidRDefault="002A4E71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2A4E71" w:rsidRPr="00AA0BC7" w:rsidRDefault="002A4E71">
    <w:pPr>
      <w:pStyle w:val="a7"/>
    </w:pPr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-842645</wp:posOffset>
          </wp:positionH>
          <wp:positionV relativeFrom="paragraph">
            <wp:posOffset>-1732915</wp:posOffset>
          </wp:positionV>
          <wp:extent cx="7943850" cy="2436495"/>
          <wp:effectExtent l="19050" t="0" r="0" b="0"/>
          <wp:wrapNone/>
          <wp:docPr id="13" name="Рисунок 1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3850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F4468"/>
    <w:multiLevelType w:val="hybridMultilevel"/>
    <w:tmpl w:val="FDEABBCC"/>
    <w:lvl w:ilvl="0" w:tplc="0419000F">
      <w:start w:val="1"/>
      <w:numFmt w:val="decimal"/>
      <w:lvlText w:val="%1."/>
      <w:lvlJc w:val="left"/>
      <w:pPr>
        <w:ind w:left="715" w:hanging="360"/>
      </w:p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>
      <o:colormru v:ext="edit" colors="#657480,#9aa6b0"/>
    </o:shapedefaults>
    <o:shapelayout v:ext="edit">
      <o:idmap v:ext="edit" data="2"/>
      <o:rules v:ext="edit">
        <o:r id="V:Rule3" type="connector" idref="#AutoShape 3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6F1B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3A5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0E81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2A43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17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6F98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C5C"/>
    <w:rsid w:val="001B2E19"/>
    <w:rsid w:val="001B31D5"/>
    <w:rsid w:val="001B3541"/>
    <w:rsid w:val="001B4055"/>
    <w:rsid w:val="001B478E"/>
    <w:rsid w:val="001B4AC7"/>
    <w:rsid w:val="001B4D06"/>
    <w:rsid w:val="001B4F8B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2CE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7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ABF"/>
    <w:rsid w:val="002C4AC0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6CD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37B4F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494"/>
    <w:rsid w:val="00355AE9"/>
    <w:rsid w:val="00355DAE"/>
    <w:rsid w:val="00356008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597A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AB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6AA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1E7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2F2A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85F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3EB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E7FE7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587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586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A1D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0C8C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5D4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0D8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3BFB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2C72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5FA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1BC8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11D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2E36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4EF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18F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1D9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6DB8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EF6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99B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23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5FCD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4910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3B6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0B4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472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BC7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02E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7E5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44E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431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1975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6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36F"/>
    <w:rsid w:val="00BC1544"/>
    <w:rsid w:val="00BC1993"/>
    <w:rsid w:val="00BC1AA9"/>
    <w:rsid w:val="00BC1DCD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43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47BDF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7C3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47B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816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780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1C81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C9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6E6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B49"/>
    <w:rsid w:val="00E06C44"/>
    <w:rsid w:val="00E070E9"/>
    <w:rsid w:val="00E072D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EE0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0C66"/>
    <w:rsid w:val="00E7114A"/>
    <w:rsid w:val="00E711F7"/>
    <w:rsid w:val="00E716EB"/>
    <w:rsid w:val="00E71E63"/>
    <w:rsid w:val="00E72114"/>
    <w:rsid w:val="00E72207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02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164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497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73A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48ED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CF3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2FAD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1B16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1CE4"/>
    <w:rsid w:val="00FC2309"/>
    <w:rsid w:val="00FC271F"/>
    <w:rsid w:val="00FC2830"/>
    <w:rsid w:val="00FC28D0"/>
    <w:rsid w:val="00FC28F7"/>
    <w:rsid w:val="00FC2A93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B41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A23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rial">
    <w:name w:val="Обычный + Arial"/>
    <w:aliases w:val="По центру,Справа:  0,03 см,Междустр.интервал:  точно 16,55..."/>
    <w:basedOn w:val="a"/>
    <w:rsid w:val="00BC1AA9"/>
    <w:pPr>
      <w:shd w:val="clear" w:color="auto" w:fill="FFFFFF"/>
      <w:spacing w:line="331" w:lineRule="exact"/>
      <w:ind w:right="16"/>
      <w:jc w:val="center"/>
    </w:pPr>
    <w:rPr>
      <w:rFonts w:ascii="Arial" w:hAnsi="Arial" w:cs="Arial"/>
      <w:sz w:val="24"/>
      <w:szCs w:val="18"/>
    </w:rPr>
  </w:style>
  <w:style w:type="character" w:styleId="af2">
    <w:name w:val="annotation reference"/>
    <w:basedOn w:val="a0"/>
    <w:uiPriority w:val="99"/>
    <w:semiHidden/>
    <w:unhideWhenUsed/>
    <w:rsid w:val="00F81B1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81B16"/>
    <w:rPr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81B16"/>
    <w:rPr>
      <w:rFonts w:ascii="Tahoma" w:eastAsia="Times New Roman" w:hAnsi="Tahom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81B1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81B16"/>
    <w:rPr>
      <w:rFonts w:ascii="Tahoma" w:eastAsia="Times New Roman" w:hAnsi="Tahom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olcomsys.ru" TargetMode="External"/><Relationship Id="rId2" Type="http://schemas.openxmlformats.org/officeDocument/2006/relationships/hyperlink" Target="mailto:info@volcomsys.ru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7DBB8D7-05DB-4565-B133-7639C3D4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Гордеева Зиля Замировна</cp:lastModifiedBy>
  <cp:revision>8</cp:revision>
  <cp:lastPrinted>2016-09-10T17:00:00Z</cp:lastPrinted>
  <dcterms:created xsi:type="dcterms:W3CDTF">2022-04-07T10:26:00Z</dcterms:created>
  <dcterms:modified xsi:type="dcterms:W3CDTF">2022-04-11T08:57:00Z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